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CA" w:rsidRPr="00D521DD" w:rsidRDefault="00200CCA" w:rsidP="00D5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521DD">
        <w:rPr>
          <w:rFonts w:ascii="Times New Roman" w:eastAsia="Times New Roman" w:hAnsi="Times New Roman" w:cs="Times New Roman"/>
          <w:b/>
          <w:sz w:val="28"/>
          <w:szCs w:val="24"/>
        </w:rPr>
        <w:t>Памятка для родителей</w:t>
      </w:r>
    </w:p>
    <w:p w:rsidR="00200CCA" w:rsidRDefault="009C6538" w:rsidP="009C6538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«Конфликту с ребенком – НЕТ!»</w:t>
      </w:r>
    </w:p>
    <w:p w:rsidR="009C6538" w:rsidRPr="00D521DD" w:rsidRDefault="009C6538" w:rsidP="009C6538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D521DD" w:rsidRDefault="00BD21F9" w:rsidP="007C4053">
      <w:pPr>
        <w:tabs>
          <w:tab w:val="center" w:pos="467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71452" cy="2004087"/>
            <wp:effectExtent l="19050" t="0" r="0" b="0"/>
            <wp:docPr id="2" name="Рисунок 1" descr="C:\Users\Администратор\Desktop\ff88cd7f670cff3fa96b24c53bec6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ff88cd7f670cff3fa96b24c53bec629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978" cy="200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5F" w:rsidRPr="0040065F" w:rsidRDefault="0040065F" w:rsidP="0040065F">
      <w:pPr>
        <w:tabs>
          <w:tab w:val="center" w:pos="4677"/>
        </w:tabs>
        <w:spacing w:after="120"/>
        <w:jc w:val="both"/>
        <w:rPr>
          <w:rFonts w:ascii="Times New Roman" w:hAnsi="Times New Roman" w:cs="Times New Roman"/>
          <w:color w:val="25262C"/>
          <w:spacing w:val="-8"/>
          <w:sz w:val="24"/>
          <w:szCs w:val="24"/>
          <w:shd w:val="clear" w:color="auto" w:fill="FFFFFF"/>
        </w:rPr>
      </w:pPr>
      <w:r w:rsidRPr="0040065F">
        <w:rPr>
          <w:rFonts w:ascii="Times New Roman" w:hAnsi="Times New Roman" w:cs="Times New Roman"/>
          <w:color w:val="25262C"/>
          <w:spacing w:val="-8"/>
          <w:sz w:val="24"/>
          <w:szCs w:val="24"/>
          <w:shd w:val="clear" w:color="auto" w:fill="FFFFFF"/>
        </w:rPr>
        <w:t xml:space="preserve">Разногласия и конфликты родителей и детей в семье неизбежны и, как правило, болезненны для обеих сторон. Но часто причиной сложных отношений становится не сам факт ссоры, а то, как именно она проходит, ведь конфликт — обычная, нормальная часть коммуникации между людьми. </w:t>
      </w:r>
    </w:p>
    <w:p w:rsidR="004B7F87" w:rsidRDefault="0040065F" w:rsidP="004B7F87">
      <w:pPr>
        <w:pStyle w:val="2"/>
        <w:shd w:val="clear" w:color="auto" w:fill="FFFFFF"/>
        <w:spacing w:before="0" w:after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65F">
        <w:rPr>
          <w:rFonts w:ascii="Times New Roman" w:hAnsi="Times New Roman" w:cs="Times New Roman"/>
          <w:color w:val="000000"/>
          <w:sz w:val="24"/>
          <w:szCs w:val="24"/>
        </w:rPr>
        <w:t>Почему возникают конфликты родителей и детей</w:t>
      </w:r>
    </w:p>
    <w:p w:rsidR="0040065F" w:rsidRPr="004B7F87" w:rsidRDefault="0040065F" w:rsidP="004B7F87">
      <w:pPr>
        <w:pStyle w:val="2"/>
        <w:shd w:val="clear" w:color="auto" w:fill="FFFFFF"/>
        <w:spacing w:before="0" w:after="300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7F87">
        <w:rPr>
          <w:rFonts w:ascii="Times New Roman" w:hAnsi="Times New Roman" w:cs="Times New Roman"/>
          <w:b w:val="0"/>
          <w:color w:val="000000"/>
          <w:sz w:val="24"/>
          <w:szCs w:val="24"/>
        </w:rPr>
        <w:t>Поведение детей — это зеркало семейных отношений. Когда ребёнок растёт в атмосфере криков и ссор, он усваивает, что это нормальный способ общения. Вы можете заметить, как ваш ребёнок в споре копирует ваши интонации и жесты.</w:t>
      </w:r>
    </w:p>
    <w:p w:rsidR="0040065F" w:rsidRP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Недостаток внимания со стороны родителей часто компенсируется плохим поведением. Ребёнок интуитивно понимает: когда он ведёт себя идеально, его не замечают, но стоит устроить </w:t>
      </w:r>
      <w:r>
        <w:rPr>
          <w:color w:val="000000"/>
        </w:rPr>
        <w:t xml:space="preserve">истерику </w:t>
      </w:r>
      <w:r w:rsidRPr="0040065F">
        <w:rPr>
          <w:color w:val="000000"/>
        </w:rPr>
        <w:t>— получает внимание.</w:t>
      </w:r>
    </w:p>
    <w:p w:rsidR="0040065F" w:rsidRP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‍</w:t>
      </w:r>
    </w:p>
    <w:p w:rsid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Три ключевых момента в формировании поведения:</w:t>
      </w:r>
    </w:p>
    <w:p w:rsidR="0040065F" w:rsidRDefault="0040065F" w:rsidP="0040065F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копирование </w:t>
      </w:r>
      <w:r>
        <w:rPr>
          <w:color w:val="000000"/>
        </w:rPr>
        <w:t>родительских моделей</w:t>
      </w:r>
      <w:r w:rsidRPr="0040065F">
        <w:rPr>
          <w:color w:val="000000"/>
        </w:rPr>
        <w:t> общения;</w:t>
      </w:r>
    </w:p>
    <w:p w:rsidR="0040065F" w:rsidRDefault="0040065F" w:rsidP="0040065F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поиск способов получить внимание;</w:t>
      </w:r>
    </w:p>
    <w:p w:rsidR="0040065F" w:rsidRPr="0040065F" w:rsidRDefault="0040065F" w:rsidP="0040065F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реакция на степень свободы и контроля.</w:t>
      </w:r>
    </w:p>
    <w:p w:rsidR="0040065F" w:rsidRP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‍</w:t>
      </w:r>
    </w:p>
    <w:p w:rsidR="0040065F" w:rsidRPr="0040065F" w:rsidRDefault="0040065F" w:rsidP="0040065F">
      <w:pPr>
        <w:pStyle w:val="3"/>
        <w:shd w:val="clear" w:color="auto" w:fill="FFFFFF"/>
        <w:spacing w:before="0" w:after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65F">
        <w:rPr>
          <w:rFonts w:ascii="Times New Roman" w:hAnsi="Times New Roman" w:cs="Times New Roman"/>
          <w:color w:val="000000"/>
          <w:sz w:val="24"/>
          <w:szCs w:val="24"/>
        </w:rPr>
        <w:t>Ошибки родителей в общении</w:t>
      </w:r>
    </w:p>
    <w:p w:rsidR="0040065F" w:rsidRP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Многие конфликты возникают из-за неверного подхода к воспитанию. Вы можете даже не замечать, как некоторые фразы ранят ребёнка. Например, сравнение с другими детьми вызывает чувство неполноценности. Критика личности вместо конкретных поступков задевает самооценку.</w:t>
      </w:r>
    </w:p>
    <w:p w:rsid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Самые распространённые ошибки:</w:t>
      </w:r>
    </w:p>
    <w:p w:rsidR="0040065F" w:rsidRDefault="0040065F" w:rsidP="0040065F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использование обобщений: «Ты всегда...», «Ты никогда...»;</w:t>
      </w:r>
    </w:p>
    <w:p w:rsidR="0040065F" w:rsidRDefault="0040065F" w:rsidP="0040065F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переход на личности вместо обсуждения поступков;</w:t>
      </w:r>
    </w:p>
    <w:p w:rsidR="0040065F" w:rsidRDefault="0040065F" w:rsidP="0040065F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игнорирование мнения ребёнка;</w:t>
      </w:r>
    </w:p>
    <w:p w:rsidR="0040065F" w:rsidRPr="0040065F" w:rsidRDefault="0040065F" w:rsidP="0040065F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непоследовательность в запретах и разрешениях.</w:t>
      </w:r>
    </w:p>
    <w:p w:rsidR="0040065F" w:rsidRP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‍</w:t>
      </w:r>
    </w:p>
    <w:p w:rsidR="0040065F" w:rsidRPr="0040065F" w:rsidRDefault="0040065F" w:rsidP="004006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Попробуйте неделю записывать свои замечания ребёнку, чтобы понять, как часто вы используете эти шаблоны.</w:t>
      </w:r>
    </w:p>
    <w:p w:rsidR="0040065F" w:rsidRPr="004B7F87" w:rsidRDefault="0040065F" w:rsidP="004B7F8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0065F">
        <w:rPr>
          <w:color w:val="000000"/>
        </w:rPr>
        <w:t>‍</w:t>
      </w:r>
    </w:p>
    <w:p w:rsidR="004B7F87" w:rsidRDefault="004B7F87" w:rsidP="004B7F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7F87" w:rsidRDefault="00062340" w:rsidP="004B7F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Предупреждение детско-родительских конфликтов</w:t>
      </w:r>
      <w:r w:rsid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B7F87" w:rsidRDefault="00062340" w:rsidP="004B7F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конструктивного поведения родителей в конфликтах с детьми следует придерживаться следующих правил: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Всегда помнить об индивидуальности ребенка.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Учитывать, что каждая новая ситуация требует нового решения.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Стараться понять требования ребенка.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Помнить, что для перемен нужно время.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Противоречия воспринимать как факторы нормального развития.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Проявлять постоянство по отношению к ребенку.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Чаще предлагать выбор из нескольких альтернатив.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Одобрять разные варианты конструктивного поведения.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Совместно искать выход путем перемены в ситуации.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Уменьшать число «нельзя» и увеличивать число «можно».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Ограниченно применять наказания, соблюдая при этом справедливость и необходимость их использования.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Дать ребенку возможность почувствовать неизбежность негативных последствий его проступков.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Расширять диапазон моральных, а не материальных поощрений.</w:t>
      </w: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B7F87" w:rsidRDefault="00062340" w:rsidP="004B7F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«Как себя вести в конфликте с ребенком»</w:t>
      </w:r>
    </w:p>
    <w:p w:rsidR="00062340" w:rsidRDefault="00062340" w:rsidP="004B7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Выясните, в чем состоит причина конфликта. Для этого можно использовать как уточняющие в</w:t>
      </w:r>
      <w:r w:rsid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опросы (Как получилось, что …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?) или техники активного слушания, которые позволяют понять и назвать чувства друго</w:t>
      </w:r>
      <w:r w:rsidR="004B7F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человека без оценивания. 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еще немаловажное условие: выяснение причин должно проходить после того, как Вы овладели </w:t>
      </w:r>
      <w:proofErr w:type="gramStart"/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своими</w:t>
      </w:r>
      <w:proofErr w:type="gramEnd"/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чувства, без криков и ругани.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Четко сформулируйте, чего вы хотите и чего хочет ваш ребенок. К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примеру: «Я хочу, чтобы посуда была чистой к моему приходу домой. Ты хочешь, чтобы у тебя было достаточно свободного времени для общения с друзьями».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Постарайтесь найти максимальное количество вариантов решения конфликта с учетом интересов всех участников. Возможно составления письменного списка. Желательно формулировать желаемое поведение в позитивной форме (Не дрался, а спокойно общался с другими учениками; не сбегал с уроков, а присутствовал на всех занятиях). Чем более конкретные меры прописаны, тем больше вероятности, что они будут приняты и выполнены (Вместо уборки в комнате - сложить вещи в шкафу и порядок с книгами на письменном столе).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 дайте оценку всем вариантам и выберите тот, который максимально соответствует интересам всех участников взаимодействия.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Будьте гибкими, если желаете достичь главного - разрешения конфликта.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7F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Pr="00400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Договоритесь действовать в соответствии с данным вариантом, старайтесь следовать договоренностям, желательно с указанием срока договоренности. К примеру, наш договор действует в течение следующей недели. В случае нарушения договоренности не судите строго ни ребенка, ни себя. Возможно, причина в том, что при выборе решения кто - то был не совсем искренним и на самом - то деле, предложенный выход из ситуации кого - то не устраивал. Имеет смысл пересмотреть договоренность и вновь прийти к обоюдному согласию.</w:t>
      </w:r>
    </w:p>
    <w:p w:rsidR="004B7F87" w:rsidRPr="0040065F" w:rsidRDefault="004B7F87" w:rsidP="004B7F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Удачи Вам в воспитании детей!</w:t>
      </w:r>
    </w:p>
    <w:p w:rsidR="000E5A7C" w:rsidRPr="007C4053" w:rsidRDefault="000E5A7C" w:rsidP="007C4053">
      <w:pPr>
        <w:pStyle w:val="a6"/>
        <w:spacing w:before="0" w:beforeAutospacing="0" w:after="240" w:afterAutospacing="0"/>
        <w:jc w:val="both"/>
      </w:pPr>
    </w:p>
    <w:sectPr w:rsidR="000E5A7C" w:rsidRPr="007C4053" w:rsidSect="004B7F8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850"/>
    <w:multiLevelType w:val="multilevel"/>
    <w:tmpl w:val="818C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848A9"/>
    <w:multiLevelType w:val="multilevel"/>
    <w:tmpl w:val="9E26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650B16"/>
    <w:multiLevelType w:val="multilevel"/>
    <w:tmpl w:val="1054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57597"/>
    <w:multiLevelType w:val="multilevel"/>
    <w:tmpl w:val="EF4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C5938"/>
    <w:multiLevelType w:val="multilevel"/>
    <w:tmpl w:val="1BF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6D418F"/>
    <w:multiLevelType w:val="multilevel"/>
    <w:tmpl w:val="874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366AB"/>
    <w:multiLevelType w:val="multilevel"/>
    <w:tmpl w:val="F766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D1CB5"/>
    <w:multiLevelType w:val="multilevel"/>
    <w:tmpl w:val="F5E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C3F6C"/>
    <w:multiLevelType w:val="hybridMultilevel"/>
    <w:tmpl w:val="9BF8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45085"/>
    <w:multiLevelType w:val="multilevel"/>
    <w:tmpl w:val="AD2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521F83"/>
    <w:multiLevelType w:val="multilevel"/>
    <w:tmpl w:val="4BA0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EE329C"/>
    <w:multiLevelType w:val="multilevel"/>
    <w:tmpl w:val="71EE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006875"/>
    <w:multiLevelType w:val="multilevel"/>
    <w:tmpl w:val="55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C2157E"/>
    <w:multiLevelType w:val="multilevel"/>
    <w:tmpl w:val="7A3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CA4E8C"/>
    <w:multiLevelType w:val="multilevel"/>
    <w:tmpl w:val="1C2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106F46"/>
    <w:multiLevelType w:val="multilevel"/>
    <w:tmpl w:val="408E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335D33"/>
    <w:multiLevelType w:val="multilevel"/>
    <w:tmpl w:val="51A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DE332E"/>
    <w:multiLevelType w:val="multilevel"/>
    <w:tmpl w:val="869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84351D"/>
    <w:multiLevelType w:val="multilevel"/>
    <w:tmpl w:val="A760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55B6CBD"/>
    <w:multiLevelType w:val="multilevel"/>
    <w:tmpl w:val="B7E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87079"/>
    <w:multiLevelType w:val="multilevel"/>
    <w:tmpl w:val="5B7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F14B31"/>
    <w:multiLevelType w:val="hybridMultilevel"/>
    <w:tmpl w:val="9E140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19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4"/>
  </w:num>
  <w:num w:numId="12">
    <w:abstractNumId w:val="18"/>
  </w:num>
  <w:num w:numId="13">
    <w:abstractNumId w:val="1"/>
  </w:num>
  <w:num w:numId="14">
    <w:abstractNumId w:val="20"/>
  </w:num>
  <w:num w:numId="15">
    <w:abstractNumId w:val="11"/>
  </w:num>
  <w:num w:numId="16">
    <w:abstractNumId w:val="16"/>
  </w:num>
  <w:num w:numId="17">
    <w:abstractNumId w:val="10"/>
  </w:num>
  <w:num w:numId="18">
    <w:abstractNumId w:val="4"/>
  </w:num>
  <w:num w:numId="19">
    <w:abstractNumId w:val="13"/>
  </w:num>
  <w:num w:numId="20">
    <w:abstractNumId w:val="0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CCA"/>
    <w:rsid w:val="00062340"/>
    <w:rsid w:val="000E5A7C"/>
    <w:rsid w:val="001B5E89"/>
    <w:rsid w:val="00200CCA"/>
    <w:rsid w:val="00280B63"/>
    <w:rsid w:val="0040065F"/>
    <w:rsid w:val="004B7F87"/>
    <w:rsid w:val="006C6532"/>
    <w:rsid w:val="00763A49"/>
    <w:rsid w:val="007C4053"/>
    <w:rsid w:val="009C6538"/>
    <w:rsid w:val="00BD21F9"/>
    <w:rsid w:val="00C7730E"/>
    <w:rsid w:val="00CF6D8A"/>
    <w:rsid w:val="00D521DD"/>
    <w:rsid w:val="00F4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63"/>
  </w:style>
  <w:style w:type="paragraph" w:styleId="1">
    <w:name w:val="heading 1"/>
    <w:basedOn w:val="a"/>
    <w:link w:val="10"/>
    <w:uiPriority w:val="9"/>
    <w:qFormat/>
    <w:rsid w:val="009C6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00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C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65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0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06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40065F"/>
    <w:rPr>
      <w:color w:val="0000FF"/>
      <w:u w:val="single"/>
    </w:rPr>
  </w:style>
  <w:style w:type="character" w:styleId="a8">
    <w:name w:val="Strong"/>
    <w:basedOn w:val="a0"/>
    <w:uiPriority w:val="22"/>
    <w:qFormat/>
    <w:rsid w:val="004006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2025-08-26T08:57:00Z</dcterms:created>
  <dcterms:modified xsi:type="dcterms:W3CDTF">2025-08-26T11:25:00Z</dcterms:modified>
</cp:coreProperties>
</file>